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40AF4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MIDELTON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(fl.1434)</w:t>
      </w:r>
    </w:p>
    <w:p w14:paraId="54452C9F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CDC4DF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069B8A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plura held in Appleby, </w:t>
      </w:r>
    </w:p>
    <w:p w14:paraId="0189F925" w14:textId="64BCA6C4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E517A">
        <w:rPr>
          <w:rFonts w:ascii="Times New Roman" w:hAnsi="Times New Roman" w:cs="Times New Roman"/>
          <w:sz w:val="24"/>
          <w:szCs w:val="24"/>
          <w:lang w:val="en-US"/>
        </w:rPr>
        <w:t>Westmoreland</w:t>
      </w:r>
      <w:r>
        <w:rPr>
          <w:rFonts w:ascii="Times New Roman" w:hAnsi="Times New Roman" w:cs="Times New Roman"/>
          <w:sz w:val="24"/>
          <w:szCs w:val="24"/>
          <w:lang w:val="en-US"/>
        </w:rPr>
        <w:t>, into lands of William Stapleton, senior, of Edenhall.</w:t>
      </w:r>
    </w:p>
    <w:p w14:paraId="2527A53C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24-391)</w:t>
      </w:r>
    </w:p>
    <w:p w14:paraId="0009ED21" w14:textId="77777777" w:rsidR="001559F7" w:rsidRDefault="001559F7" w:rsidP="00155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virtute officii held in Appleby, Westmoreland,</w:t>
      </w:r>
    </w:p>
    <w:p w14:paraId="17DACC2E" w14:textId="77777777" w:rsidR="001559F7" w:rsidRDefault="001559F7" w:rsidP="00155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de Lancastre(q.v.).</w:t>
      </w:r>
    </w:p>
    <w:p w14:paraId="3FD7B53D" w14:textId="77777777" w:rsidR="001559F7" w:rsidRDefault="001559F7" w:rsidP="00155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24-403)</w:t>
      </w:r>
    </w:p>
    <w:p w14:paraId="59D94A72" w14:textId="77777777" w:rsidR="001559F7" w:rsidRDefault="001559F7" w:rsidP="00467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FAA963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414851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02BB5" w14:textId="77777777" w:rsidR="00467FE6" w:rsidRDefault="00467FE6" w:rsidP="00467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1A40F802" w14:textId="265180B1" w:rsidR="001559F7" w:rsidRPr="005E2B15" w:rsidRDefault="001559F7" w:rsidP="00467F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2026</w:t>
      </w:r>
    </w:p>
    <w:p w14:paraId="1D567471" w14:textId="7619A840" w:rsidR="006746EF" w:rsidRPr="00467F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67FE6" w:rsidSect="001559F7">
      <w:footerReference w:type="default" r:id="rId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18B1" w14:textId="77777777" w:rsidR="00C17AD2" w:rsidRDefault="00C17AD2" w:rsidP="00CD0211">
      <w:pPr>
        <w:spacing w:after="0" w:line="240" w:lineRule="auto"/>
      </w:pPr>
      <w:r>
        <w:separator/>
      </w:r>
    </w:p>
  </w:endnote>
  <w:endnote w:type="continuationSeparator" w:id="0">
    <w:p w14:paraId="20A7EE95" w14:textId="77777777" w:rsidR="00C17AD2" w:rsidRDefault="00C17A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A7B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6F044" w14:textId="77777777" w:rsidR="00C17AD2" w:rsidRDefault="00C17AD2" w:rsidP="00CD0211">
      <w:pPr>
        <w:spacing w:after="0" w:line="240" w:lineRule="auto"/>
      </w:pPr>
      <w:r>
        <w:separator/>
      </w:r>
    </w:p>
  </w:footnote>
  <w:footnote w:type="continuationSeparator" w:id="0">
    <w:p w14:paraId="02CE4C59" w14:textId="77777777" w:rsidR="00C17AD2" w:rsidRDefault="00C17A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59F7"/>
    <w:rsid w:val="00467FE6"/>
    <w:rsid w:val="004E517A"/>
    <w:rsid w:val="006746EF"/>
    <w:rsid w:val="00706984"/>
    <w:rsid w:val="007F5562"/>
    <w:rsid w:val="00A2711B"/>
    <w:rsid w:val="00C17AD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6CC4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404</Characters>
  <Application>Microsoft Office Word</Application>
  <DocSecurity>0</DocSecurity>
  <Lines>20</Lines>
  <Paragraphs>12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2021-01-03T12:01:00Z</dcterms:created>
  <dcterms:modified xsi:type="dcterms:W3CDTF">2026-03-20T20:17:00Z</dcterms:modified>
</cp:coreProperties>
</file>